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D" w:rsidRDefault="004217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  <w:r w:rsidR="003E4E71">
        <w:rPr>
          <w:rFonts w:ascii="標楷體" w:eastAsia="標楷體" w:hAnsi="標楷體" w:hint="eastAsia"/>
          <w:sz w:val="32"/>
          <w:szCs w:val="32"/>
        </w:rPr>
        <w:t>7</w:t>
      </w:r>
    </w:p>
    <w:p w:rsidR="00EC40F3" w:rsidRDefault="00DE3DE6" w:rsidP="00EC40F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4217AD" w:rsidRPr="004217AD">
        <w:rPr>
          <w:rFonts w:ascii="標楷體" w:eastAsia="標楷體" w:hAnsi="標楷體" w:hint="eastAsia"/>
          <w:b/>
          <w:sz w:val="36"/>
          <w:szCs w:val="36"/>
        </w:rPr>
        <w:t>年防災</w:t>
      </w:r>
      <w:r>
        <w:rPr>
          <w:rFonts w:ascii="標楷體" w:eastAsia="標楷體" w:hAnsi="標楷體" w:hint="eastAsia"/>
          <w:b/>
          <w:sz w:val="36"/>
          <w:szCs w:val="36"/>
        </w:rPr>
        <w:t>準備好</w:t>
      </w:r>
      <w:r w:rsidR="004217AD" w:rsidRPr="004217AD">
        <w:rPr>
          <w:rFonts w:ascii="標楷體" w:eastAsia="標楷體" w:hAnsi="標楷體" w:hint="eastAsia"/>
          <w:b/>
          <w:sz w:val="36"/>
          <w:szCs w:val="36"/>
        </w:rPr>
        <w:t>，</w:t>
      </w:r>
      <w:r w:rsidR="000E094B">
        <w:rPr>
          <w:rFonts w:ascii="標楷體" w:eastAsia="標楷體" w:hAnsi="標楷體" w:hint="eastAsia"/>
          <w:b/>
          <w:sz w:val="36"/>
          <w:szCs w:val="36"/>
        </w:rPr>
        <w:t>安</w:t>
      </w:r>
      <w:r>
        <w:rPr>
          <w:rFonts w:ascii="標楷體" w:eastAsia="標楷體" w:hAnsi="標楷體" w:hint="eastAsia"/>
          <w:b/>
          <w:sz w:val="36"/>
          <w:szCs w:val="36"/>
        </w:rPr>
        <w:t>全沒煩惱</w:t>
      </w:r>
      <w:r w:rsidR="004217AD" w:rsidRPr="004217AD">
        <w:rPr>
          <w:rFonts w:ascii="標楷體" w:eastAsia="標楷體" w:hAnsi="標楷體" w:hint="eastAsia"/>
          <w:b/>
          <w:sz w:val="36"/>
          <w:szCs w:val="36"/>
        </w:rPr>
        <w:t>-防災演練活動</w:t>
      </w:r>
    </w:p>
    <w:p w:rsidR="004217AD" w:rsidRPr="004217AD" w:rsidRDefault="00DE182F" w:rsidP="00EC40F3">
      <w:pPr>
        <w:jc w:val="center"/>
        <w:rPr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中山育樂館</w:t>
      </w:r>
      <w:r w:rsidR="004217AD" w:rsidRPr="004217AD">
        <w:rPr>
          <w:rFonts w:ascii="標楷體" w:eastAsia="標楷體" w:hAnsi="標楷體" w:hint="eastAsia"/>
          <w:b/>
          <w:sz w:val="36"/>
          <w:szCs w:val="36"/>
        </w:rPr>
        <w:t>集合位置圖</w:t>
      </w:r>
    </w:p>
    <w:p w:rsidR="00B8617D" w:rsidRDefault="00D354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6B3C13" wp14:editId="4BEC5D53">
                <wp:simplePos x="0" y="0"/>
                <wp:positionH relativeFrom="page">
                  <wp:posOffset>1295400</wp:posOffset>
                </wp:positionH>
                <wp:positionV relativeFrom="page">
                  <wp:posOffset>3743325</wp:posOffset>
                </wp:positionV>
                <wp:extent cx="5086350" cy="3698240"/>
                <wp:effectExtent l="38100" t="38100" r="38100" b="45720"/>
                <wp:wrapSquare wrapText="bothSides"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445" w:rsidRPr="003E4093" w:rsidRDefault="00D35445" w:rsidP="00DE182F">
                            <w:pPr>
                              <w:spacing w:line="360" w:lineRule="auto"/>
                              <w:ind w:leftChars="50" w:left="120"/>
                              <w:rPr>
                                <w:rFonts w:ascii="標楷體" w:eastAsia="標楷體" w:hAnsi="標楷體" w:cstheme="majorBidi"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E4093">
                              <w:rPr>
                                <w:rFonts w:ascii="標楷體" w:eastAsia="標楷體" w:hAnsi="標楷體" w:cstheme="majorBidi" w:hint="eastAsia"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第一組  第二組  第三組  第四組</w:t>
                            </w:r>
                          </w:p>
                          <w:p w:rsidR="00D35445" w:rsidRDefault="00DE3DE6" w:rsidP="00DE182F">
                            <w:pPr>
                              <w:spacing w:line="360" w:lineRule="auto"/>
                              <w:ind w:leftChars="50" w:left="120"/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商務一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A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財金</w:t>
                            </w:r>
                            <w:r w:rsidR="00B52BC8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一A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財金三</w:t>
                            </w:r>
                            <w:r w:rsidR="00B52BC8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A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資管二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35445" w:rsidRDefault="00DE3DE6" w:rsidP="00DE182F">
                            <w:pPr>
                              <w:spacing w:line="360" w:lineRule="auto"/>
                              <w:ind w:leftChars="50" w:left="120"/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商務一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B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財金</w:t>
                            </w:r>
                            <w:r w:rsidR="00B52BC8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一B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財稅三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A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資管三B商務二A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財金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A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會計</w:t>
                            </w:r>
                            <w:r w:rsidR="00B52BC8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二A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資管</w:t>
                            </w:r>
                            <w:r w:rsidR="00A10C4B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D35445" w:rsidRDefault="00DE3DE6" w:rsidP="00DE182F">
                            <w:pPr>
                              <w:spacing w:line="360" w:lineRule="auto"/>
                              <w:ind w:leftChars="50" w:left="120"/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商務二B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財金二B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會計</w:t>
                            </w:r>
                            <w:r w:rsidR="00B52BC8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三</w:t>
                            </w:r>
                            <w:r w:rsidR="00D35445"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A</w:t>
                            </w:r>
                            <w:r w:rsidR="00A10C4B"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資工一A</w:t>
                            </w:r>
                          </w:p>
                          <w:p w:rsidR="00B52BC8" w:rsidRDefault="00DE3DE6" w:rsidP="00DE182F">
                            <w:pPr>
                              <w:spacing w:line="360" w:lineRule="auto"/>
                              <w:ind w:leftChars="50" w:left="120"/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iCs/>
                                <w:sz w:val="40"/>
                                <w:szCs w:val="40"/>
                              </w:rPr>
                              <w:t>商務三A</w:t>
                            </w:r>
                            <w:r w:rsidR="00B52BC8"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74988"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7330">
                              <w:rPr>
                                <w:rFonts w:ascii="標楷體" w:eastAsia="標楷體" w:hAnsi="標楷體" w:cstheme="majorBidi"/>
                                <w:iCs/>
                                <w:sz w:val="40"/>
                                <w:szCs w:val="40"/>
                              </w:rPr>
                              <w:t xml:space="preserve">                  視傳一A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B3C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2pt;margin-top:294.75pt;width:400.5pt;height:29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D35445" w:rsidRPr="003E4093" w:rsidRDefault="00D35445" w:rsidP="00DE182F">
                      <w:pPr>
                        <w:spacing w:line="360" w:lineRule="auto"/>
                        <w:ind w:leftChars="50" w:left="120"/>
                        <w:rPr>
                          <w:rFonts w:ascii="標楷體" w:eastAsia="標楷體" w:hAnsi="標楷體" w:cstheme="majorBidi"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3E4093">
                        <w:rPr>
                          <w:rFonts w:ascii="標楷體" w:eastAsia="標楷體" w:hAnsi="標楷體" w:cstheme="majorBidi" w:hint="eastAsia"/>
                          <w:iCs/>
                          <w:color w:val="FF0000"/>
                          <w:sz w:val="48"/>
                          <w:szCs w:val="48"/>
                        </w:rPr>
                        <w:t>第一組  第二組  第三組  第四組</w:t>
                      </w:r>
                    </w:p>
                    <w:p w:rsidR="00D35445" w:rsidRDefault="00DE3DE6" w:rsidP="00DE182F">
                      <w:pPr>
                        <w:spacing w:line="360" w:lineRule="auto"/>
                        <w:ind w:leftChars="50" w:left="120"/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商務一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A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財金</w:t>
                      </w:r>
                      <w:r w:rsidR="00B52BC8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一A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財金三</w:t>
                      </w:r>
                      <w:r w:rsidR="00B52BC8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A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資管二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A</w:t>
                      </w:r>
                    </w:p>
                    <w:p w:rsidR="00D35445" w:rsidRDefault="00DE3DE6" w:rsidP="00DE182F">
                      <w:pPr>
                        <w:spacing w:line="360" w:lineRule="auto"/>
                        <w:ind w:leftChars="50" w:left="120"/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商務一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B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財金</w:t>
                      </w:r>
                      <w:r w:rsidR="00B52BC8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一B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財稅三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A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資管三B商務二A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財金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二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A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會計</w:t>
                      </w:r>
                      <w:r w:rsidR="00B52BC8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二A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資管</w:t>
                      </w:r>
                      <w:r w:rsidR="00A10C4B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四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B</w:t>
                      </w:r>
                    </w:p>
                    <w:p w:rsidR="00D35445" w:rsidRDefault="00DE3DE6" w:rsidP="00DE182F">
                      <w:pPr>
                        <w:spacing w:line="360" w:lineRule="auto"/>
                        <w:ind w:leftChars="50" w:left="120"/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商務二B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財金二B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會計</w:t>
                      </w:r>
                      <w:r w:rsidR="00B52BC8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三</w:t>
                      </w:r>
                      <w:r w:rsidR="00D35445"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A</w:t>
                      </w:r>
                      <w:r w:rsidR="00A10C4B"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資工一A</w:t>
                      </w:r>
                    </w:p>
                    <w:p w:rsidR="00B52BC8" w:rsidRDefault="00DE3DE6" w:rsidP="00DE182F">
                      <w:pPr>
                        <w:spacing w:line="360" w:lineRule="auto"/>
                        <w:ind w:leftChars="50" w:left="120"/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iCs/>
                          <w:sz w:val="40"/>
                          <w:szCs w:val="40"/>
                        </w:rPr>
                        <w:t>商務三A</w:t>
                      </w:r>
                      <w:r w:rsidR="00B52BC8"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C74988"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C97330">
                        <w:rPr>
                          <w:rFonts w:ascii="標楷體" w:eastAsia="標楷體" w:hAnsi="標楷體" w:cstheme="majorBidi"/>
                          <w:iCs/>
                          <w:sz w:val="40"/>
                          <w:szCs w:val="40"/>
                        </w:rPr>
                        <w:t xml:space="preserve">                  視傳一A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18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05B5" wp14:editId="25A7A4D5">
                <wp:simplePos x="0" y="0"/>
                <wp:positionH relativeFrom="column">
                  <wp:posOffset>1743075</wp:posOffset>
                </wp:positionH>
                <wp:positionV relativeFrom="paragraph">
                  <wp:posOffset>5657850</wp:posOffset>
                </wp:positionV>
                <wp:extent cx="1647825" cy="1647825"/>
                <wp:effectExtent l="0" t="0" r="28575" b="28575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47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2D6" w:rsidRDefault="00DE182F" w:rsidP="00183763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CPR</w:t>
                            </w:r>
                            <w:r w:rsidR="003B32D6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szCs w:val="28"/>
                              </w:rPr>
                              <w:t>＋A</w:t>
                            </w:r>
                            <w:r w:rsidR="003B32D6"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  <w:p w:rsidR="00183763" w:rsidRPr="00D21D51" w:rsidRDefault="00DE182F" w:rsidP="0018376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操作區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005B5" id="_x0000_t109" coordsize="21600,21600" o:spt="109" path="m,l,21600r21600,l21600,xe">
                <v:stroke joinstyle="miter"/>
                <v:path gradientshapeok="t" o:connecttype="rect"/>
              </v:shapetype>
              <v:shape id="流程圖: 程序 3" o:spid="_x0000_s1027" type="#_x0000_t109" style="position:absolute;margin-left:137.25pt;margin-top:445.5pt;width:129.75pt;height:12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" fillcolor="#4f81bd [3204]" strokecolor="#243f60 [1604]" strokeweight="2pt">
                <v:textbox>
                  <w:txbxContent>
                    <w:p w:rsidR="003B32D6" w:rsidRDefault="00DE182F" w:rsidP="00183763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CPR</w:t>
                      </w:r>
                      <w:r w:rsidR="003B32D6">
                        <w:rPr>
                          <w:rFonts w:ascii="新細明體" w:eastAsia="新細明體" w:hAnsi="新細明體" w:hint="eastAsia"/>
                          <w:b/>
                          <w:sz w:val="28"/>
                          <w:szCs w:val="28"/>
                        </w:rPr>
                        <w:t>＋A</w:t>
                      </w:r>
                      <w:r w:rsidR="003B32D6">
                        <w:rPr>
                          <w:rFonts w:ascii="新細明體" w:eastAsia="新細明體" w:hAnsi="新細明體"/>
                          <w:b/>
                          <w:sz w:val="28"/>
                          <w:szCs w:val="28"/>
                        </w:rPr>
                        <w:t>ED</w:t>
                      </w:r>
                    </w:p>
                    <w:p w:rsidR="00183763" w:rsidRPr="00D21D51" w:rsidRDefault="00DE182F" w:rsidP="0018376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操作區</w:t>
                      </w:r>
                    </w:p>
                  </w:txbxContent>
                </v:textbox>
              </v:shape>
            </w:pict>
          </mc:Fallback>
        </mc:AlternateContent>
      </w:r>
      <w:r w:rsidR="00DE18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0C508" wp14:editId="3D83AE88">
                <wp:simplePos x="0" y="0"/>
                <wp:positionH relativeFrom="column">
                  <wp:posOffset>504824</wp:posOffset>
                </wp:positionH>
                <wp:positionV relativeFrom="paragraph">
                  <wp:posOffset>276225</wp:posOffset>
                </wp:positionV>
                <wp:extent cx="4352925" cy="571500"/>
                <wp:effectExtent l="0" t="0" r="28575" b="1905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51" w:rsidRPr="00D21D51" w:rsidRDefault="00DE182F" w:rsidP="00D21D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舞  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C508" id="流程圖: 程序 5" o:spid="_x0000_s1028" type="#_x0000_t109" style="position:absolute;margin-left:39.75pt;margin-top:21.75pt;width:34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" fillcolor="#4f81bd [3204]" strokecolor="#243f60 [1604]" strokeweight="2pt">
                <v:textbox>
                  <w:txbxContent>
                    <w:p w:rsidR="00D21D51" w:rsidRPr="00D21D51" w:rsidRDefault="00DE182F" w:rsidP="00D21D5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舞  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A3" w:rsidRDefault="00B155A3" w:rsidP="00FC381F">
      <w:r>
        <w:separator/>
      </w:r>
    </w:p>
  </w:endnote>
  <w:endnote w:type="continuationSeparator" w:id="0">
    <w:p w:rsidR="00B155A3" w:rsidRDefault="00B155A3" w:rsidP="00F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A3" w:rsidRDefault="00B155A3" w:rsidP="00FC381F">
      <w:r>
        <w:separator/>
      </w:r>
    </w:p>
  </w:footnote>
  <w:footnote w:type="continuationSeparator" w:id="0">
    <w:p w:rsidR="00B155A3" w:rsidRDefault="00B155A3" w:rsidP="00FC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9"/>
    <w:rsid w:val="00027B62"/>
    <w:rsid w:val="0006234C"/>
    <w:rsid w:val="000647E7"/>
    <w:rsid w:val="00080C3C"/>
    <w:rsid w:val="000E094B"/>
    <w:rsid w:val="000E524F"/>
    <w:rsid w:val="00113EFC"/>
    <w:rsid w:val="00183763"/>
    <w:rsid w:val="002B73A9"/>
    <w:rsid w:val="003B32D6"/>
    <w:rsid w:val="003E4093"/>
    <w:rsid w:val="003E4E71"/>
    <w:rsid w:val="00402DD5"/>
    <w:rsid w:val="004217AD"/>
    <w:rsid w:val="00573FB1"/>
    <w:rsid w:val="005C6C3E"/>
    <w:rsid w:val="00A10C4B"/>
    <w:rsid w:val="00A226C3"/>
    <w:rsid w:val="00A379E5"/>
    <w:rsid w:val="00B155A3"/>
    <w:rsid w:val="00B52BC8"/>
    <w:rsid w:val="00B8617D"/>
    <w:rsid w:val="00B87833"/>
    <w:rsid w:val="00BD455B"/>
    <w:rsid w:val="00C74988"/>
    <w:rsid w:val="00C97330"/>
    <w:rsid w:val="00CA66B6"/>
    <w:rsid w:val="00D21D51"/>
    <w:rsid w:val="00D35445"/>
    <w:rsid w:val="00DE182F"/>
    <w:rsid w:val="00DE3DE6"/>
    <w:rsid w:val="00E47071"/>
    <w:rsid w:val="00EC40F3"/>
    <w:rsid w:val="00ED523C"/>
    <w:rsid w:val="00EE70E1"/>
    <w:rsid w:val="00F6420E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497E-3472-4EA8-B324-A55004B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8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2017-10-11T23:53:00Z</dcterms:created>
  <dcterms:modified xsi:type="dcterms:W3CDTF">2019-09-16T02:14:00Z</dcterms:modified>
</cp:coreProperties>
</file>